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בעיות שחוצות גבולות</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לזיהום אין דרכון: הוא עובר גבולות בלי לבקש רשות.</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בעיה חוצת גבולות</w:t>
            </w:r>
          </w:p>
        </w:tc>
        <w:tc>
          <w:tcPr>
            <w:tcW w:type="dxa" w:w="5102"/>
          </w:tcPr>
          <w:p>
            <w:pPr>
              <w:bidi w:val="1"/>
              <w:jc w:val="right"/>
            </w:pPr>
            <w:r/>
            <w:r>
              <w:rPr>
                <w:rFonts w:ascii="Assistant" w:hAnsi="Assistant" w:cs="Assistant"/>
                <w:b w:val="0"/>
                <w:sz w:val="21"/>
                <w:rtl w:val="1"/>
                <w:szCs w:val="21"/>
              </w:rPr>
              <w:t>בעיה סביבתית שעוברת ממדינה למדינה ברוח, במים או באוויר, ומדינה אחת לבדה אינה יכולה לפתור אותה.</w:t>
            </w:r>
          </w:p>
        </w:tc>
        <w:tc>
          <w:tcPr>
            <w:tcW w:type="dxa" w:w="2835"/>
          </w:tcPr>
          <w:p>
            <w:pPr>
              <w:bidi w:val="1"/>
              <w:jc w:val="right"/>
            </w:pPr>
            <w:r/>
            <w:r>
              <w:rPr>
                <w:rFonts w:ascii="Assistant" w:hAnsi="Assistant" w:cs="Assistant"/>
                <w:b w:val="0"/>
                <w:sz w:val="21"/>
                <w:rtl w:val="1"/>
                <w:szCs w:val="21"/>
              </w:rPr>
              <w:t>עשן ממפעל שמגיע למדינה השכנה</w:t>
            </w:r>
          </w:p>
        </w:tc>
      </w:tr>
      <w:tr>
        <w:tc>
          <w:tcPr>
            <w:tcW w:type="dxa" w:w="1984"/>
          </w:tcPr>
          <w:p>
            <w:pPr>
              <w:bidi w:val="1"/>
              <w:jc w:val="right"/>
            </w:pPr>
            <w:r/>
            <w:r>
              <w:rPr>
                <w:rFonts w:ascii="Assistant" w:hAnsi="Assistant" w:cs="Assistant"/>
                <w:b w:val="0"/>
                <w:sz w:val="21"/>
                <w:rtl w:val="1"/>
                <w:szCs w:val="21"/>
              </w:rPr>
              <w:t>זרם ימי</w:t>
            </w:r>
          </w:p>
        </w:tc>
        <w:tc>
          <w:tcPr>
            <w:tcW w:type="dxa" w:w="5102"/>
          </w:tcPr>
          <w:p>
            <w:pPr>
              <w:bidi w:val="1"/>
              <w:jc w:val="right"/>
            </w:pPr>
            <w:r/>
            <w:r>
              <w:rPr>
                <w:rFonts w:ascii="Assistant" w:hAnsi="Assistant" w:cs="Assistant"/>
                <w:b w:val="0"/>
                <w:sz w:val="21"/>
                <w:rtl w:val="1"/>
                <w:szCs w:val="21"/>
              </w:rPr>
              <w:t>תנועה קבועה של מי ים לכיוון מסוים, שמובילה חום, בעלי חיים וגם פסולת למרחקים.</w:t>
            </w:r>
          </w:p>
        </w:tc>
        <w:tc>
          <w:tcPr>
            <w:tcW w:type="dxa" w:w="2835"/>
          </w:tcPr>
          <w:p>
            <w:pPr>
              <w:bidi w:val="1"/>
              <w:jc w:val="right"/>
            </w:pPr>
            <w:r/>
            <w:r>
              <w:rPr>
                <w:rFonts w:ascii="Assistant" w:hAnsi="Assistant" w:cs="Assistant"/>
                <w:b w:val="0"/>
                <w:sz w:val="21"/>
                <w:rtl w:val="1"/>
                <w:szCs w:val="21"/>
              </w:rPr>
              <w:t>זרם שמביא בקבוקים לחוף רחוק</w:t>
            </w:r>
          </w:p>
        </w:tc>
      </w:tr>
      <w:tr>
        <w:tc>
          <w:tcPr>
            <w:tcW w:type="dxa" w:w="1984"/>
          </w:tcPr>
          <w:p>
            <w:pPr>
              <w:bidi w:val="1"/>
              <w:jc w:val="right"/>
            </w:pPr>
            <w:r/>
            <w:r>
              <w:rPr>
                <w:rFonts w:ascii="Assistant" w:hAnsi="Assistant" w:cs="Assistant"/>
                <w:b w:val="0"/>
                <w:sz w:val="21"/>
                <w:rtl w:val="1"/>
                <w:szCs w:val="21"/>
              </w:rPr>
              <w:t>מיקרופלסטיק</w:t>
            </w:r>
          </w:p>
        </w:tc>
        <w:tc>
          <w:tcPr>
            <w:tcW w:type="dxa" w:w="5102"/>
          </w:tcPr>
          <w:p>
            <w:pPr>
              <w:bidi w:val="1"/>
              <w:jc w:val="right"/>
            </w:pPr>
            <w:r/>
            <w:r>
              <w:rPr>
                <w:rFonts w:ascii="Assistant" w:hAnsi="Assistant" w:cs="Assistant"/>
                <w:b w:val="0"/>
                <w:sz w:val="21"/>
                <w:rtl w:val="1"/>
                <w:szCs w:val="21"/>
              </w:rPr>
              <w:t>חלקיקי פלסטיק קטנים מ-5 מילימטרים, שמתפזרים בים ופוגעים בבעלי חיים.</w:t>
            </w:r>
          </w:p>
        </w:tc>
        <w:tc>
          <w:tcPr>
            <w:tcW w:type="dxa" w:w="2835"/>
          </w:tcPr>
          <w:p>
            <w:pPr>
              <w:bidi w:val="1"/>
              <w:jc w:val="right"/>
            </w:pPr>
            <w:r/>
            <w:r>
              <w:rPr>
                <w:rFonts w:ascii="Assistant" w:hAnsi="Assistant" w:cs="Assistant"/>
                <w:b w:val="0"/>
                <w:sz w:val="21"/>
                <w:rtl w:val="1"/>
                <w:szCs w:val="21"/>
              </w:rPr>
              <w:t>פתיתים זעירים כמו פלפל במים</w:t>
            </w:r>
          </w:p>
        </w:tc>
      </w:tr>
      <w:tr>
        <w:tc>
          <w:tcPr>
            <w:tcW w:type="dxa" w:w="1984"/>
          </w:tcPr>
          <w:p>
            <w:pPr>
              <w:bidi w:val="1"/>
              <w:jc w:val="right"/>
            </w:pPr>
            <w:r/>
            <w:r>
              <w:rPr>
                <w:rFonts w:ascii="Assistant" w:hAnsi="Assistant" w:cs="Assistant"/>
                <w:b w:val="0"/>
                <w:sz w:val="21"/>
                <w:rtl w:val="1"/>
                <w:szCs w:val="21"/>
              </w:rPr>
              <w:t>מים עיליים</w:t>
            </w:r>
          </w:p>
        </w:tc>
        <w:tc>
          <w:tcPr>
            <w:tcW w:type="dxa" w:w="5102"/>
          </w:tcPr>
          <w:p>
            <w:pPr>
              <w:bidi w:val="1"/>
              <w:jc w:val="right"/>
            </w:pPr>
            <w:r/>
            <w:r>
              <w:rPr>
                <w:rFonts w:ascii="Assistant" w:hAnsi="Assistant" w:cs="Assistant"/>
                <w:b w:val="0"/>
                <w:sz w:val="21"/>
                <w:rtl w:val="1"/>
                <w:szCs w:val="21"/>
              </w:rPr>
              <w:t>מים מתוקים שזורמים או עומדים על פני הקרקע, כמו נהרות ואגמים.</w:t>
            </w:r>
          </w:p>
        </w:tc>
        <w:tc>
          <w:tcPr>
            <w:tcW w:type="dxa" w:w="2835"/>
          </w:tcPr>
          <w:p>
            <w:pPr>
              <w:bidi w:val="1"/>
              <w:jc w:val="right"/>
            </w:pPr>
            <w:r/>
            <w:r>
              <w:rPr>
                <w:rFonts w:ascii="Assistant" w:hAnsi="Assistant" w:cs="Assistant"/>
                <w:b w:val="0"/>
                <w:sz w:val="21"/>
                <w:rtl w:val="1"/>
                <w:szCs w:val="21"/>
              </w:rPr>
              <w:t>נהר שעובר בכמה מדינות</w:t>
            </w:r>
          </w:p>
        </w:tc>
      </w:tr>
      <w:tr>
        <w:tc>
          <w:tcPr>
            <w:tcW w:type="dxa" w:w="1984"/>
          </w:tcPr>
          <w:p>
            <w:pPr>
              <w:bidi w:val="1"/>
              <w:jc w:val="right"/>
            </w:pPr>
            <w:r/>
            <w:r>
              <w:rPr>
                <w:rFonts w:ascii="Assistant" w:hAnsi="Assistant" w:cs="Assistant"/>
                <w:b w:val="0"/>
                <w:sz w:val="21"/>
                <w:rtl w:val="1"/>
                <w:szCs w:val="21"/>
              </w:rPr>
              <w:t>מים תחתיים</w:t>
            </w:r>
          </w:p>
        </w:tc>
        <w:tc>
          <w:tcPr>
            <w:tcW w:type="dxa" w:w="5102"/>
          </w:tcPr>
          <w:p>
            <w:pPr>
              <w:bidi w:val="1"/>
              <w:jc w:val="right"/>
            </w:pPr>
            <w:r/>
            <w:r>
              <w:rPr>
                <w:rFonts w:ascii="Assistant" w:hAnsi="Assistant" w:cs="Assistant"/>
                <w:b w:val="0"/>
                <w:sz w:val="21"/>
                <w:rtl w:val="1"/>
                <w:szCs w:val="21"/>
              </w:rPr>
              <w:t>מים מתוקים שנמצאים בשכבות סלע וקרקע מתחת לפני השטח, ולעיתים משותפים לכמה מדינות.</w:t>
            </w:r>
          </w:p>
        </w:tc>
        <w:tc>
          <w:tcPr>
            <w:tcW w:type="dxa" w:w="2835"/>
          </w:tcPr>
          <w:p>
            <w:pPr>
              <w:bidi w:val="1"/>
              <w:jc w:val="right"/>
            </w:pPr>
            <w:r/>
            <w:r>
              <w:rPr>
                <w:rFonts w:ascii="Assistant" w:hAnsi="Assistant" w:cs="Assistant"/>
                <w:b w:val="0"/>
                <w:sz w:val="21"/>
                <w:rtl w:val="1"/>
                <w:szCs w:val="21"/>
              </w:rPr>
              <w:t>באר שאובה מים מעומק האדמה</w:t>
            </w:r>
          </w:p>
        </w:tc>
      </w:tr>
      <w:tr>
        <w:tc>
          <w:tcPr>
            <w:tcW w:type="dxa" w:w="1984"/>
          </w:tcPr>
          <w:p>
            <w:pPr>
              <w:bidi w:val="1"/>
              <w:jc w:val="right"/>
            </w:pPr>
            <w:r/>
            <w:r>
              <w:rPr>
                <w:rFonts w:ascii="Assistant" w:hAnsi="Assistant" w:cs="Assistant"/>
                <w:b w:val="0"/>
                <w:sz w:val="21"/>
                <w:rtl w:val="1"/>
                <w:szCs w:val="21"/>
              </w:rPr>
              <w:t>קרינה רדיואקטיבית</w:t>
            </w:r>
          </w:p>
        </w:tc>
        <w:tc>
          <w:tcPr>
            <w:tcW w:type="dxa" w:w="5102"/>
          </w:tcPr>
          <w:p>
            <w:pPr>
              <w:bidi w:val="1"/>
              <w:jc w:val="right"/>
            </w:pPr>
            <w:r/>
            <w:r>
              <w:rPr>
                <w:rFonts w:ascii="Assistant" w:hAnsi="Assistant" w:cs="Assistant"/>
                <w:b w:val="0"/>
                <w:sz w:val="21"/>
                <w:rtl w:val="1"/>
                <w:szCs w:val="21"/>
              </w:rPr>
              <w:t>קרינה מסוכנת שנפלטת מחומרים רדיואקטיביים, למשל כשמתרחשת תקלה בכור גרעיני.</w:t>
            </w:r>
          </w:p>
        </w:tc>
        <w:tc>
          <w:tcPr>
            <w:tcW w:type="dxa" w:w="2835"/>
          </w:tcPr>
          <w:p>
            <w:pPr>
              <w:bidi w:val="1"/>
              <w:jc w:val="right"/>
            </w:pPr>
            <w:r/>
            <w:r>
              <w:rPr>
                <w:rFonts w:ascii="Assistant" w:hAnsi="Assistant" w:cs="Assistant"/>
                <w:b w:val="0"/>
                <w:sz w:val="21"/>
                <w:rtl w:val="1"/>
                <w:szCs w:val="21"/>
              </w:rPr>
              <w:t>דליפה מתחנת כוח אחרי צונאמי</w:t>
            </w:r>
          </w:p>
        </w:tc>
      </w:tr>
      <w:tr>
        <w:tc>
          <w:tcPr>
            <w:tcW w:type="dxa" w:w="1984"/>
          </w:tcPr>
          <w:p>
            <w:pPr>
              <w:bidi w:val="1"/>
              <w:jc w:val="right"/>
            </w:pPr>
            <w:r/>
            <w:r>
              <w:rPr>
                <w:rFonts w:ascii="Assistant" w:hAnsi="Assistant" w:cs="Assistant"/>
                <w:b w:val="0"/>
                <w:sz w:val="21"/>
                <w:rtl w:val="1"/>
                <w:szCs w:val="21"/>
              </w:rPr>
              <w:t>זיהום אוויר</w:t>
            </w:r>
          </w:p>
        </w:tc>
        <w:tc>
          <w:tcPr>
            <w:tcW w:type="dxa" w:w="5102"/>
          </w:tcPr>
          <w:p>
            <w:pPr>
              <w:bidi w:val="1"/>
              <w:jc w:val="right"/>
            </w:pPr>
            <w:r/>
            <w:r>
              <w:rPr>
                <w:rFonts w:ascii="Assistant" w:hAnsi="Assistant" w:cs="Assistant"/>
                <w:b w:val="0"/>
                <w:sz w:val="21"/>
                <w:rtl w:val="1"/>
                <w:szCs w:val="21"/>
              </w:rPr>
              <w:t>פליטה של גזים וחלקיקים מזיקים לאוויר משריפת דלקים במפעלים, בתחבורה ובתחנות כוח.</w:t>
            </w:r>
          </w:p>
        </w:tc>
        <w:tc>
          <w:tcPr>
            <w:tcW w:type="dxa" w:w="2835"/>
          </w:tcPr>
          <w:p>
            <w:pPr>
              <w:bidi w:val="1"/>
              <w:jc w:val="right"/>
            </w:pPr>
            <w:r/>
            <w:r>
              <w:rPr>
                <w:rFonts w:ascii="Assistant" w:hAnsi="Assistant" w:cs="Assistant"/>
                <w:b w:val="0"/>
                <w:sz w:val="21"/>
                <w:rtl w:val="1"/>
                <w:szCs w:val="21"/>
              </w:rPr>
              <w:t>ערפל אפור מעל עיר גדולה</w:t>
            </w:r>
          </w:p>
        </w:tc>
      </w:tr>
      <w:tr>
        <w:tc>
          <w:tcPr>
            <w:tcW w:type="dxa" w:w="1984"/>
          </w:tcPr>
          <w:p>
            <w:pPr>
              <w:bidi w:val="1"/>
              <w:jc w:val="right"/>
            </w:pPr>
            <w:r/>
            <w:r>
              <w:rPr>
                <w:rFonts w:ascii="Assistant" w:hAnsi="Assistant" w:cs="Assistant"/>
                <w:b w:val="0"/>
                <w:sz w:val="21"/>
                <w:rtl w:val="1"/>
                <w:szCs w:val="21"/>
              </w:rPr>
              <w:t>פחמן דו-חמצני</w:t>
            </w:r>
          </w:p>
        </w:tc>
        <w:tc>
          <w:tcPr>
            <w:tcW w:type="dxa" w:w="5102"/>
          </w:tcPr>
          <w:p>
            <w:pPr>
              <w:bidi w:val="1"/>
              <w:jc w:val="right"/>
            </w:pPr>
            <w:r/>
            <w:r>
              <w:rPr>
                <w:rFonts w:ascii="Assistant" w:hAnsi="Assistant" w:cs="Assistant"/>
                <w:b w:val="0"/>
                <w:sz w:val="21"/>
                <w:rtl w:val="1"/>
                <w:szCs w:val="21"/>
              </w:rPr>
              <w:t>גז חממה שנפלט משריפת פחם, נפט וגז, מתפזר באטמוספרה כולה וגורם להתחממות.</w:t>
            </w:r>
          </w:p>
        </w:tc>
        <w:tc>
          <w:tcPr>
            <w:tcW w:type="dxa" w:w="2835"/>
          </w:tcPr>
          <w:p>
            <w:pPr>
              <w:bidi w:val="1"/>
              <w:jc w:val="right"/>
            </w:pPr>
            <w:r/>
            <w:r>
              <w:rPr>
                <w:rFonts w:ascii="Assistant" w:hAnsi="Assistant" w:cs="Assistant"/>
                <w:b w:val="0"/>
                <w:sz w:val="21"/>
                <w:rtl w:val="1"/>
                <w:szCs w:val="21"/>
              </w:rPr>
              <w:t>גז שיוצא ממנוע של מכונית</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לזיהום אין דרכון: מרחב משותף, אחריות משותפת</w:t>
      </w:r>
    </w:p>
    <w:p>
      <w:pPr>
        <w:bidi w:val="1"/>
        <w:spacing w:after="120"/>
        <w:jc w:val="right"/>
      </w:pPr>
      <w:r>
        <w:rPr>
          <w:rFonts w:ascii="Assistant" w:hAnsi="Assistant" w:cs="Assistant"/>
          <w:b w:val="0"/>
          <w:sz w:val="23"/>
          <w:rtl w:val="1"/>
          <w:szCs w:val="23"/>
        </w:rPr>
        <w:t>גבולות מדיניים הם קווים אנושיים; מערכות הטבע – אטמוספרה, אוקיינוסים, נהרות ומי תהום – פועלות בלעדיהם. לכן חלק מהבעיות הסביבתיות הן חוצות גבולות: מקור הזיהום במדינה אחת, והנזק מורגש באחרת. מצב כזה יוצר בעיה של ״משאב משותף״ – כל מדינה מעדיפה שאחרות ישאו בעלות הפתרון, ובלי שיתוף פעולה הבעיה מחריפה.</w:t>
      </w:r>
    </w:p>
    <w:p>
      <w:pPr>
        <w:bidi w:val="1"/>
        <w:spacing w:after="120"/>
        <w:jc w:val="right"/>
      </w:pPr>
      <w:r>
        <w:rPr>
          <w:rFonts w:ascii="Assistant" w:hAnsi="Assistant" w:cs="Assistant"/>
          <w:b w:val="0"/>
          <w:sz w:val="23"/>
          <w:rtl w:val="1"/>
          <w:szCs w:val="23"/>
        </w:rPr>
        <w:t>באוקיינוסים, זרמים מסתובבים גדולים מרכזים פסולת. באזור שבין הוואי לקליפורניה מצטבר ריכוז גבוה של פלסטיק, שרובו מיקרופלסטיק – חלקיקים קטנים מ-5 מילימטרים. חלקיקים אלה נבלעים בידי בעלי חיים ימיים ועוברים בשרשרת המזון. גם מים מתוקים משותפים: נהרות חוצי גבולות ושכבות מי תהום (אקוויפרים) המשתרעות מתחת לכמה מדינות, ושאיבה או זיהום בצד אחד משפיעים על הצד האחר.</w:t>
      </w:r>
    </w:p>
    <w:p>
      <w:pPr>
        <w:bidi w:val="1"/>
        <w:spacing w:after="120"/>
        <w:jc w:val="right"/>
      </w:pPr>
      <w:r>
        <w:rPr>
          <w:rFonts w:ascii="Assistant" w:hAnsi="Assistant" w:cs="Assistant"/>
          <w:b w:val="0"/>
          <w:sz w:val="23"/>
          <w:rtl w:val="1"/>
          <w:szCs w:val="23"/>
        </w:rPr>
        <w:t>מדבור בסאהל ממחיש שילוב של סקאלות: גורמים מקומיים – רעיית יתר, כריתה לבעירה ועיבוד יתר – מצטרפים לגורם גלובלי, שינויי אקלים המאריכים בצורות. ההשלכות חוצות גבולות בדרך אחרת: אובדן פרנסה מוביל להגירה לאזורים שכנים ולערים.</w:t>
      </w:r>
    </w:p>
    <w:p>
      <w:pPr>
        <w:bidi w:val="1"/>
        <w:spacing w:after="120"/>
        <w:jc w:val="right"/>
      </w:pPr>
      <w:r>
        <w:rPr>
          <w:rFonts w:ascii="Assistant" w:hAnsi="Assistant" w:cs="Assistant"/>
          <w:b w:val="0"/>
          <w:sz w:val="23"/>
          <w:rtl w:val="1"/>
          <w:szCs w:val="23"/>
        </w:rPr>
        <w:t>מקרה מבחן: ב-11 במרץ 2011 פגעה ביפן רעידת אדמה בעוצמה 9.0, ואחריה צונאמי שהציף תחנת כוח גרעינית על החוף. מערכות הקירור קרסו, וחומרים רדיואקטיביים דלפו לאוויר ולים. יותר ממאה אלף תושבים פונו, ומים מזוהמים הגיעו לאוקיינוס. האירוע עורר דיון עולמי על בטיחות כורים ועל מקורות אנרגיה.</w:t>
      </w:r>
    </w:p>
    <w:p>
      <w:pPr>
        <w:bidi w:val="1"/>
        <w:spacing w:after="120"/>
        <w:jc w:val="right"/>
      </w:pPr>
      <w:r>
        <w:rPr>
          <w:rFonts w:ascii="Assistant" w:hAnsi="Assistant" w:cs="Assistant"/>
          <w:b w:val="0"/>
          <w:sz w:val="23"/>
          <w:rtl w:val="1"/>
          <w:szCs w:val="23"/>
        </w:rPr>
        <w:t>הבעיה חוצת הגבולות הגדולה ביותר היא אולי הפחמן הדו-חמצני. מדידות רציפות מאז 1958 על הר געש בהוואי מראות עלייה מתמדת בריכוז הגז, עם תנודה עונתית קטנה. הגז מתערבב באטמוספרה כולה, כך שאין חשיבות היכן נפלט – ההשפעה גלובלית. מכאן הצורך בהסכמים בינלאומיים, אך גם השאלה מי צריך לשאת בנטל: מדינות שפלטו הרבה בעבר, או מדינות שפולטות הרבה היום?</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בעיה חוצת גבולות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פליטה של גזים וחלקיקים מזיקים לאוויר משריפת דלקים במפעלים, בתחבורה ובתחנות כוח.</w:t>
            </w:r>
          </w:p>
        </w:tc>
      </w:tr>
      <w:tr>
        <w:tc>
          <w:tcPr>
            <w:tcW w:type="dxa" w:w="2268"/>
          </w:tcPr>
          <w:p>
            <w:pPr>
              <w:bidi w:val="1"/>
              <w:jc w:val="right"/>
            </w:pPr>
            <w:r/>
            <w:r>
              <w:rPr>
                <w:rFonts w:ascii="Assistant" w:hAnsi="Assistant" w:cs="Assistant"/>
                <w:b w:val="0"/>
                <w:sz w:val="21"/>
                <w:rtl w:val="1"/>
                <w:szCs w:val="21"/>
              </w:rPr>
              <w:t>2. זרם ימי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מים מתוקים שזורמים או עומדים על פני הקרקע, כמו נהרות ואגמים.</w:t>
            </w:r>
          </w:p>
        </w:tc>
      </w:tr>
      <w:tr>
        <w:tc>
          <w:tcPr>
            <w:tcW w:type="dxa" w:w="2268"/>
          </w:tcPr>
          <w:p>
            <w:pPr>
              <w:bidi w:val="1"/>
              <w:jc w:val="right"/>
            </w:pPr>
            <w:r/>
            <w:r>
              <w:rPr>
                <w:rFonts w:ascii="Assistant" w:hAnsi="Assistant" w:cs="Assistant"/>
                <w:b w:val="0"/>
                <w:sz w:val="21"/>
                <w:rtl w:val="1"/>
                <w:szCs w:val="21"/>
              </w:rPr>
              <w:t>3. מיקרופלסטיק</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תנועה קבועה של מי ים לכיוון מסוים, שמובילה חום, בעלי חיים וגם פסולת למרחקים.</w:t>
            </w:r>
          </w:p>
        </w:tc>
      </w:tr>
      <w:tr>
        <w:tc>
          <w:tcPr>
            <w:tcW w:type="dxa" w:w="2268"/>
          </w:tcPr>
          <w:p>
            <w:pPr>
              <w:bidi w:val="1"/>
              <w:jc w:val="right"/>
            </w:pPr>
            <w:r/>
            <w:r>
              <w:rPr>
                <w:rFonts w:ascii="Assistant" w:hAnsi="Assistant" w:cs="Assistant"/>
                <w:b w:val="0"/>
                <w:sz w:val="21"/>
                <w:rtl w:val="1"/>
                <w:szCs w:val="21"/>
              </w:rPr>
              <w:t>4. מים עיליים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חלקיקי פלסטיק קטנים מ-5 מילימטרים, שמתפזרים בים ופוגעים בבעלי חיים.</w:t>
            </w:r>
          </w:p>
        </w:tc>
      </w:tr>
      <w:tr>
        <w:tc>
          <w:tcPr>
            <w:tcW w:type="dxa" w:w="2268"/>
          </w:tcPr>
          <w:p>
            <w:pPr>
              <w:bidi w:val="1"/>
              <w:jc w:val="right"/>
            </w:pPr>
            <w:r/>
            <w:r>
              <w:rPr>
                <w:rFonts w:ascii="Assistant" w:hAnsi="Assistant" w:cs="Assistant"/>
                <w:b w:val="0"/>
                <w:sz w:val="21"/>
                <w:rtl w:val="1"/>
                <w:szCs w:val="21"/>
              </w:rPr>
              <w:t>5. מים תחתיים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מים מתוקים שנמצאים בשכבות סלע וקרקע מתחת לפני השטח, ולעיתים משותפים לכמה מדינות.</w:t>
            </w:r>
          </w:p>
        </w:tc>
      </w:tr>
      <w:tr>
        <w:tc>
          <w:tcPr>
            <w:tcW w:type="dxa" w:w="2268"/>
          </w:tcPr>
          <w:p>
            <w:pPr>
              <w:bidi w:val="1"/>
              <w:jc w:val="right"/>
            </w:pPr>
            <w:r/>
            <w:r>
              <w:rPr>
                <w:rFonts w:ascii="Assistant" w:hAnsi="Assistant" w:cs="Assistant"/>
                <w:b w:val="0"/>
                <w:sz w:val="21"/>
                <w:rtl w:val="1"/>
                <w:szCs w:val="21"/>
              </w:rPr>
              <w:t>6. קרינה רדיואקטיבית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קרינה מסוכנת שנפלטת מחומרים רדיואקטיביים, למשל כשמתרחשת תקלה בכור גרעיני.</w:t>
            </w:r>
          </w:p>
        </w:tc>
      </w:tr>
      <w:tr>
        <w:tc>
          <w:tcPr>
            <w:tcW w:type="dxa" w:w="2268"/>
          </w:tcPr>
          <w:p>
            <w:pPr>
              <w:bidi w:val="1"/>
              <w:jc w:val="right"/>
            </w:pPr>
            <w:r/>
            <w:r>
              <w:rPr>
                <w:rFonts w:ascii="Assistant" w:hAnsi="Assistant" w:cs="Assistant"/>
                <w:b w:val="0"/>
                <w:sz w:val="21"/>
                <w:rtl w:val="1"/>
                <w:szCs w:val="21"/>
              </w:rPr>
              <w:t>7. זיהום אוויר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גז חממה שנפלט משריפת פחם, נפט וגז, מתפזר באטמוספרה כולה וגורם להתחממות.</w:t>
            </w:r>
          </w:p>
        </w:tc>
      </w:tr>
      <w:tr>
        <w:tc>
          <w:tcPr>
            <w:tcW w:type="dxa" w:w="2268"/>
          </w:tcPr>
          <w:p>
            <w:pPr>
              <w:bidi w:val="1"/>
              <w:jc w:val="right"/>
            </w:pPr>
            <w:r/>
            <w:r>
              <w:rPr>
                <w:rFonts w:ascii="Assistant" w:hAnsi="Assistant" w:cs="Assistant"/>
                <w:b w:val="0"/>
                <w:sz w:val="21"/>
                <w:rtl w:val="1"/>
                <w:szCs w:val="21"/>
              </w:rPr>
              <w:t>8. פחמן דו-חמצני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בעיה סביבתית שעוברת ממדינה למדינה ברוח, במים או באוויר, ומדינה אחת לבדה אינה יכולה לפתור אותה.</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גז שיוצא ממנוע של מכונית – זו דוגמה ל־______________</w:t>
      </w:r>
    </w:p>
    <w:p>
      <w:pPr>
        <w:bidi w:val="1"/>
        <w:spacing w:after="80"/>
        <w:jc w:val="right"/>
      </w:pPr>
      <w:r>
        <w:rPr>
          <w:rFonts w:ascii="Assistant" w:hAnsi="Assistant" w:cs="Assistant"/>
          <w:b w:val="0"/>
          <w:sz w:val="23"/>
          <w:rtl w:val="1"/>
          <w:szCs w:val="23"/>
        </w:rPr>
        <w:t>2. ערפל אפור מעל עיר גדולה – זו דוגמה ל־______________</w:t>
      </w:r>
    </w:p>
    <w:p>
      <w:pPr>
        <w:bidi w:val="1"/>
        <w:spacing w:after="80"/>
        <w:jc w:val="right"/>
      </w:pPr>
      <w:r>
        <w:rPr>
          <w:rFonts w:ascii="Assistant" w:hAnsi="Assistant" w:cs="Assistant"/>
          <w:b w:val="0"/>
          <w:sz w:val="23"/>
          <w:rtl w:val="1"/>
          <w:szCs w:val="23"/>
        </w:rPr>
        <w:t>3. דליפה מתחנת כוח אחרי צונאמי – זו דוגמה ל־______________</w:t>
      </w:r>
    </w:p>
    <w:p>
      <w:pPr>
        <w:bidi w:val="1"/>
        <w:spacing w:after="80"/>
        <w:jc w:val="right"/>
      </w:pPr>
      <w:r>
        <w:rPr>
          <w:rFonts w:ascii="Assistant" w:hAnsi="Assistant" w:cs="Assistant"/>
          <w:b w:val="0"/>
          <w:sz w:val="23"/>
          <w:rtl w:val="1"/>
          <w:szCs w:val="23"/>
        </w:rPr>
        <w:t>4. באר שאובה מים מעומק האדמה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מהי בעיית ״המשאב המשותף״ בהקשר של זיהום חוצה גבולות?</w:t>
      </w:r>
    </w:p>
    <w:p>
      <w:pPr>
        <w:bidi w:val="1"/>
        <w:spacing w:after="20"/>
        <w:jc w:val="right"/>
      </w:pPr>
      <w:r>
        <w:rPr>
          <w:rFonts w:ascii="Assistant" w:hAnsi="Assistant" w:cs="Assistant"/>
          <w:b w:val="0"/>
          <w:sz w:val="23"/>
          <w:rtl w:val="1"/>
          <w:szCs w:val="23"/>
        </w:rPr>
        <w:t xml:space="preserve">     ◯ א. כל מדינה מעדיפה שאחרות ישלמו על הפתרון, ולכן הבעיה מחריפה</w:t>
      </w:r>
    </w:p>
    <w:p>
      <w:pPr>
        <w:bidi w:val="1"/>
        <w:spacing w:after="20"/>
        <w:jc w:val="right"/>
      </w:pPr>
      <w:r>
        <w:rPr>
          <w:rFonts w:ascii="Assistant" w:hAnsi="Assistant" w:cs="Assistant"/>
          <w:b w:val="0"/>
          <w:sz w:val="23"/>
          <w:rtl w:val="1"/>
          <w:szCs w:val="23"/>
        </w:rPr>
        <w:t xml:space="preserve">     ◯ ב. משאב שאין לו בעלים אינו נפגע</w:t>
      </w:r>
    </w:p>
    <w:p>
      <w:pPr>
        <w:bidi w:val="1"/>
        <w:spacing w:after="20"/>
        <w:jc w:val="right"/>
      </w:pPr>
      <w:r>
        <w:rPr>
          <w:rFonts w:ascii="Assistant" w:hAnsi="Assistant" w:cs="Assistant"/>
          <w:b w:val="0"/>
          <w:sz w:val="23"/>
          <w:rtl w:val="1"/>
          <w:szCs w:val="23"/>
        </w:rPr>
        <w:t xml:space="preserve">     ◯ ג. כל המדינות משקיעות באותה מידה</w:t>
      </w:r>
    </w:p>
    <w:p>
      <w:pPr>
        <w:bidi w:val="1"/>
        <w:spacing w:after="20"/>
        <w:jc w:val="right"/>
      </w:pPr>
      <w:r>
        <w:rPr>
          <w:rFonts w:ascii="Assistant" w:hAnsi="Assistant" w:cs="Assistant"/>
          <w:b w:val="0"/>
          <w:sz w:val="23"/>
          <w:rtl w:val="1"/>
          <w:szCs w:val="23"/>
        </w:rPr>
        <w:t xml:space="preserve">     ◯ ד. משאב שנמצא רק במדינה אחת</w:t>
      </w:r>
    </w:p>
    <w:p>
      <w:pPr>
        <w:bidi w:val="1"/>
        <w:spacing w:after="20"/>
        <w:jc w:val="right"/>
      </w:pPr>
      <w:r>
        <w:rPr>
          <w:rFonts w:ascii="Assistant" w:hAnsi="Assistant" w:cs="Assistant"/>
          <w:b/>
          <w:sz w:val="23"/>
          <w:rtl w:val="1"/>
          <w:bCs/>
          <w:szCs w:val="23"/>
        </w:rPr>
        <w:t>2. כיצד מיקרופלסטיק עלול להגיע לבני אדם?</w:t>
      </w:r>
    </w:p>
    <w:p>
      <w:pPr>
        <w:bidi w:val="1"/>
        <w:spacing w:after="20"/>
        <w:jc w:val="right"/>
      </w:pPr>
      <w:r>
        <w:rPr>
          <w:rFonts w:ascii="Assistant" w:hAnsi="Assistant" w:cs="Assistant"/>
          <w:b w:val="0"/>
          <w:sz w:val="23"/>
          <w:rtl w:val="1"/>
          <w:szCs w:val="23"/>
        </w:rPr>
        <w:t xml:space="preserve">     ◯ א. דרך האוויר בלבד</w:t>
      </w:r>
    </w:p>
    <w:p>
      <w:pPr>
        <w:bidi w:val="1"/>
        <w:spacing w:after="20"/>
        <w:jc w:val="right"/>
      </w:pPr>
      <w:r>
        <w:rPr>
          <w:rFonts w:ascii="Assistant" w:hAnsi="Assistant" w:cs="Assistant"/>
          <w:b w:val="0"/>
          <w:sz w:val="23"/>
          <w:rtl w:val="1"/>
          <w:szCs w:val="23"/>
        </w:rPr>
        <w:t xml:space="preserve">     ◯ ב. דרך שרשרת המזון הימית</w:t>
      </w:r>
    </w:p>
    <w:p>
      <w:pPr>
        <w:bidi w:val="1"/>
        <w:spacing w:after="20"/>
        <w:jc w:val="right"/>
      </w:pPr>
      <w:r>
        <w:rPr>
          <w:rFonts w:ascii="Assistant" w:hAnsi="Assistant" w:cs="Assistant"/>
          <w:b w:val="0"/>
          <w:sz w:val="23"/>
          <w:rtl w:val="1"/>
          <w:szCs w:val="23"/>
        </w:rPr>
        <w:t xml:space="preserve">     ◯ ג. דרך אור השמש</w:t>
      </w:r>
    </w:p>
    <w:p>
      <w:pPr>
        <w:bidi w:val="1"/>
        <w:spacing w:after="20"/>
        <w:jc w:val="right"/>
      </w:pPr>
      <w:r>
        <w:rPr>
          <w:rFonts w:ascii="Assistant" w:hAnsi="Assistant" w:cs="Assistant"/>
          <w:b w:val="0"/>
          <w:sz w:val="23"/>
          <w:rtl w:val="1"/>
          <w:szCs w:val="23"/>
        </w:rPr>
        <w:t xml:space="preserve">     ◯ ד. אין שום דרך</w:t>
      </w:r>
    </w:p>
    <w:p>
      <w:pPr>
        <w:bidi w:val="1"/>
        <w:spacing w:after="20"/>
        <w:jc w:val="right"/>
      </w:pPr>
      <w:r>
        <w:rPr>
          <w:rFonts w:ascii="Assistant" w:hAnsi="Assistant" w:cs="Assistant"/>
          <w:b/>
          <w:sz w:val="23"/>
          <w:rtl w:val="1"/>
          <w:bCs/>
          <w:szCs w:val="23"/>
        </w:rPr>
        <w:t>3. מדוע ההשפעה של פחמן דו-חמצני גלובלית בלי קשר למקום הפליטה?</w:t>
      </w:r>
    </w:p>
    <w:p>
      <w:pPr>
        <w:bidi w:val="1"/>
        <w:spacing w:after="20"/>
        <w:jc w:val="right"/>
      </w:pPr>
      <w:r>
        <w:rPr>
          <w:rFonts w:ascii="Assistant" w:hAnsi="Assistant" w:cs="Assistant"/>
          <w:b w:val="0"/>
          <w:sz w:val="23"/>
          <w:rtl w:val="1"/>
          <w:szCs w:val="23"/>
        </w:rPr>
        <w:t xml:space="preserve">     ◯ א. כי הוא כבד ונשאר במקום</w:t>
      </w:r>
    </w:p>
    <w:p>
      <w:pPr>
        <w:bidi w:val="1"/>
        <w:spacing w:after="20"/>
        <w:jc w:val="right"/>
      </w:pPr>
      <w:r>
        <w:rPr>
          <w:rFonts w:ascii="Assistant" w:hAnsi="Assistant" w:cs="Assistant"/>
          <w:b w:val="0"/>
          <w:sz w:val="23"/>
          <w:rtl w:val="1"/>
          <w:szCs w:val="23"/>
        </w:rPr>
        <w:t xml:space="preserve">     ◯ ב. כי הוא נפלט רק בהוואי</w:t>
      </w:r>
    </w:p>
    <w:p>
      <w:pPr>
        <w:bidi w:val="1"/>
        <w:spacing w:after="20"/>
        <w:jc w:val="right"/>
      </w:pPr>
      <w:r>
        <w:rPr>
          <w:rFonts w:ascii="Assistant" w:hAnsi="Assistant" w:cs="Assistant"/>
          <w:b w:val="0"/>
          <w:sz w:val="23"/>
          <w:rtl w:val="1"/>
          <w:szCs w:val="23"/>
        </w:rPr>
        <w:t xml:space="preserve">     ◯ ג. כי הוא מתערבב באטמוספרה כולה</w:t>
      </w:r>
    </w:p>
    <w:p>
      <w:pPr>
        <w:bidi w:val="1"/>
        <w:spacing w:after="20"/>
        <w:jc w:val="right"/>
      </w:pPr>
      <w:r>
        <w:rPr>
          <w:rFonts w:ascii="Assistant" w:hAnsi="Assistant" w:cs="Assistant"/>
          <w:b w:val="0"/>
          <w:sz w:val="23"/>
          <w:rtl w:val="1"/>
          <w:szCs w:val="23"/>
        </w:rPr>
        <w:t xml:space="preserve">     ◯ ד. כי הוא נמס במים מיד</w:t>
      </w:r>
    </w:p>
    <w:p>
      <w:pPr>
        <w:bidi w:val="1"/>
        <w:spacing w:after="20"/>
        <w:jc w:val="right"/>
      </w:pPr>
      <w:r>
        <w:rPr>
          <w:rFonts w:ascii="Assistant" w:hAnsi="Assistant" w:cs="Assistant"/>
          <w:b/>
          <w:sz w:val="23"/>
          <w:rtl w:val="1"/>
          <w:bCs/>
          <w:szCs w:val="23"/>
        </w:rPr>
        <w:t>4. מה מסבירה התנודה העונתית בגרף הפחמן?</w:t>
      </w:r>
    </w:p>
    <w:p>
      <w:pPr>
        <w:bidi w:val="1"/>
        <w:spacing w:after="20"/>
        <w:jc w:val="right"/>
      </w:pPr>
      <w:r>
        <w:rPr>
          <w:rFonts w:ascii="Assistant" w:hAnsi="Assistant" w:cs="Assistant"/>
          <w:b w:val="0"/>
          <w:sz w:val="23"/>
          <w:rtl w:val="1"/>
          <w:szCs w:val="23"/>
        </w:rPr>
        <w:t xml:space="preserve">     ◯ א. תקלות במכשיר</w:t>
      </w:r>
    </w:p>
    <w:p>
      <w:pPr>
        <w:bidi w:val="1"/>
        <w:spacing w:after="20"/>
        <w:jc w:val="right"/>
      </w:pPr>
      <w:r>
        <w:rPr>
          <w:rFonts w:ascii="Assistant" w:hAnsi="Assistant" w:cs="Assistant"/>
          <w:b w:val="0"/>
          <w:sz w:val="23"/>
          <w:rtl w:val="1"/>
          <w:szCs w:val="23"/>
        </w:rPr>
        <w:t xml:space="preserve">     ◯ ב. מספר המכוניות בחופש</w:t>
      </w:r>
    </w:p>
    <w:p>
      <w:pPr>
        <w:bidi w:val="1"/>
        <w:spacing w:after="20"/>
        <w:jc w:val="right"/>
      </w:pPr>
      <w:r>
        <w:rPr>
          <w:rFonts w:ascii="Assistant" w:hAnsi="Assistant" w:cs="Assistant"/>
          <w:b w:val="0"/>
          <w:sz w:val="23"/>
          <w:rtl w:val="1"/>
          <w:szCs w:val="23"/>
        </w:rPr>
        <w:t xml:space="preserve">     ◯ ג. פעילות הרי געש</w:t>
      </w:r>
    </w:p>
    <w:p>
      <w:pPr>
        <w:bidi w:val="1"/>
        <w:spacing w:after="20"/>
        <w:jc w:val="right"/>
      </w:pPr>
      <w:r>
        <w:rPr>
          <w:rFonts w:ascii="Assistant" w:hAnsi="Assistant" w:cs="Assistant"/>
          <w:b w:val="0"/>
          <w:sz w:val="23"/>
          <w:rtl w:val="1"/>
          <w:szCs w:val="23"/>
        </w:rPr>
        <w:t xml:space="preserve">     ◯ ד. קליטה של צמחייה בעונת הצמיחה בחצי הכדור הצפוני</w:t>
      </w:r>
    </w:p>
    <w:p>
      <w:pPr>
        <w:bidi w:val="1"/>
        <w:spacing w:after="20"/>
        <w:jc w:val="right"/>
      </w:pPr>
      <w:r>
        <w:rPr>
          <w:rFonts w:ascii="Assistant" w:hAnsi="Assistant" w:cs="Assistant"/>
          <w:b/>
          <w:sz w:val="23"/>
          <w:rtl w:val="1"/>
          <w:bCs/>
          <w:szCs w:val="23"/>
        </w:rPr>
        <w:t>5. מהי שאלת ״הנטל״ בהסכמי אקלים?</w:t>
      </w:r>
    </w:p>
    <w:p>
      <w:pPr>
        <w:bidi w:val="1"/>
        <w:spacing w:after="20"/>
        <w:jc w:val="right"/>
      </w:pPr>
      <w:r>
        <w:rPr>
          <w:rFonts w:ascii="Assistant" w:hAnsi="Assistant" w:cs="Assistant"/>
          <w:b w:val="0"/>
          <w:sz w:val="23"/>
          <w:rtl w:val="1"/>
          <w:szCs w:val="23"/>
        </w:rPr>
        <w:t xml:space="preserve">     ◯ א. מי ימדוד את הגז</w:t>
      </w:r>
    </w:p>
    <w:p>
      <w:pPr>
        <w:bidi w:val="1"/>
        <w:spacing w:after="20"/>
        <w:jc w:val="right"/>
      </w:pPr>
      <w:r>
        <w:rPr>
          <w:rFonts w:ascii="Assistant" w:hAnsi="Assistant" w:cs="Assistant"/>
          <w:b w:val="0"/>
          <w:sz w:val="23"/>
          <w:rtl w:val="1"/>
          <w:szCs w:val="23"/>
        </w:rPr>
        <w:t xml:space="preserve">     ◯ ב. מי צריך לשלם ולצמצם יותר: מי שפלט בעבר או מי שפולט היום</w:t>
      </w:r>
    </w:p>
    <w:p>
      <w:pPr>
        <w:bidi w:val="1"/>
        <w:spacing w:after="20"/>
        <w:jc w:val="right"/>
      </w:pPr>
      <w:r>
        <w:rPr>
          <w:rFonts w:ascii="Assistant" w:hAnsi="Assistant" w:cs="Assistant"/>
          <w:b w:val="0"/>
          <w:sz w:val="23"/>
          <w:rtl w:val="1"/>
          <w:szCs w:val="23"/>
        </w:rPr>
        <w:t xml:space="preserve">     ◯ ג. איפה לשים את המכשיר</w:t>
      </w:r>
    </w:p>
    <w:p>
      <w:pPr>
        <w:bidi w:val="1"/>
        <w:spacing w:after="20"/>
        <w:jc w:val="right"/>
      </w:pPr>
      <w:r>
        <w:rPr>
          <w:rFonts w:ascii="Assistant" w:hAnsi="Assistant" w:cs="Assistant"/>
          <w:b w:val="0"/>
          <w:sz w:val="23"/>
          <w:rtl w:val="1"/>
          <w:szCs w:val="23"/>
        </w:rPr>
        <w:t xml:space="preserve">     ◯ ד. כמה עצים לשתול בעיר אחת</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אקוויפר יכול להשתרע מתחת לכמה מדינות.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המדידות של הפחמן הדו-חמצני בהוואי החלו בשנות התשעים.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במדבור משתלבים גורמים מקומיים וגורם גלובלי.</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אזור הפסולת באוקיינוס השקט הוא אי מוצק של בקבוקים.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את אירוע יפן 2011 כשרשרת: מגורם טבעי, דרך מערכת אנושית, ועד השלכות חוצות גבולות.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הסבירו מדוע בעיית הפחמן הדו-חמצני קשה לפתרון יותר מזיהום נהר בין שתי מדינות.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״מי שפלט בעבר צריך לשאת בעיקר הנטל.״ הציגו טיעון בעד, טיעון נגד ועמדה מנומקת.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בחרו בעיה חוצת גבולות אחת (פלסטיק בים, נהר משותף, אבק ממדבר או פחמן דו-חמצני). שרטטו מפת זרימה של הבעיה ממקורה ליעדיה, זהו את בעלי העניין בכל מדינה, וכתבו טיוטה של ״הסכם בינלאומי קטן״ עם שלושה סעיפים ודרך לבדוק שהוא מקוים.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בעיות שחוצות גבולות     שם: __________</w:t>
      </w:r>
    </w:p>
    <w:p>
      <w:pPr>
        <w:bidi w:val="1"/>
        <w:spacing w:after="20"/>
        <w:jc w:val="right"/>
      </w:pPr>
      <w:r>
        <w:rPr>
          <w:rFonts w:ascii="Assistant" w:hAnsi="Assistant" w:cs="Assistant"/>
          <w:b w:val="0"/>
          <w:sz w:val="23"/>
          <w:rtl w:val="1"/>
          <w:szCs w:val="23"/>
        </w:rPr>
        <w:t>1. מהי בעיית המשאב המשותף?</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מה למדתי מגרף הפחמן הדו-חמצני?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שאלה של צדק בין מדינות שמעסיקה אותי: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בעיות שחוצות גבולות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